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870" w:rsidRPr="00111870" w:rsidRDefault="00111870" w:rsidP="00111870">
      <w:pPr>
        <w:jc w:val="center"/>
        <w:rPr>
          <w:rFonts w:ascii="Times New Roman" w:hAnsi="Times New Roman" w:cs="Times New Roman"/>
          <w:sz w:val="28"/>
          <w:szCs w:val="28"/>
        </w:rPr>
      </w:pPr>
      <w:r w:rsidRPr="00111870">
        <w:rPr>
          <w:rFonts w:ascii="Times New Roman" w:hAnsi="Times New Roman" w:cs="Times New Roman"/>
          <w:sz w:val="28"/>
          <w:szCs w:val="28"/>
        </w:rPr>
        <w:t>Аннотация к рабочей программе по технологии 1 класс</w:t>
      </w:r>
    </w:p>
    <w:p w:rsidR="00111870" w:rsidRDefault="00111870" w:rsidP="001118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1870">
        <w:rPr>
          <w:rFonts w:ascii="Times New Roman" w:hAnsi="Times New Roman" w:cs="Times New Roman"/>
          <w:sz w:val="28"/>
          <w:szCs w:val="28"/>
        </w:rPr>
        <w:t>Рабочая программа по окружающему миру для обучающихся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классов составлена на основе Требований к результатам 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основной образовательной программы начального общего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представленных в Федеральном государственном образовательном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 xml:space="preserve">стандарте начального общего образования (Приказ </w:t>
      </w:r>
      <w:proofErr w:type="spellStart"/>
      <w:r w:rsidRPr="00111870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России от 31.05.2021 г. № 287, зарегистрирован Министерством юстиции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Российской Федерации 05.07.2021 г., рег. номер — 64101) (далее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ФГОС ООО), а также Примерной программы воспитания, с учётом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Концепции преподавания русского языка и литературы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Федерации (утверждённой распоряжением Правительства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Федерации от 9 апреля 2016 г. № 637-р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870" w:rsidRPr="00111870" w:rsidRDefault="00111870" w:rsidP="001118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1870">
        <w:rPr>
          <w:rFonts w:ascii="Times New Roman" w:hAnsi="Times New Roman" w:cs="Times New Roman"/>
          <w:sz w:val="28"/>
          <w:szCs w:val="28"/>
        </w:rPr>
        <w:t>Особенностью программы является то, что она обеспечивает изучение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начального курса технологии через осмысление младшим школьником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деятельности человека, осваивающего природу на Земле, в Воде,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Воздухе и в информационном пространстве. Человек при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рассматривается как создатель духовной культуры</w:t>
      </w:r>
      <w:proofErr w:type="gramStart"/>
      <w:r w:rsidRPr="00111870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и творец рукотворного мира. Освоение содержания предмета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осуществляется на основе продуктивной проектной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Формирование конструкторско-технологических знаний и 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происходит в процессе работы с технологической картой.</w:t>
      </w:r>
    </w:p>
    <w:p w:rsidR="00111870" w:rsidRPr="00111870" w:rsidRDefault="00111870" w:rsidP="001118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1870">
        <w:rPr>
          <w:rFonts w:ascii="Times New Roman" w:hAnsi="Times New Roman" w:cs="Times New Roman"/>
          <w:sz w:val="28"/>
          <w:szCs w:val="28"/>
        </w:rPr>
        <w:t>Названные особенности программы отражены в ее структуре.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Содержание основных разделов - «Человек и земля», «Человек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вода», «Человек и воздух», «Человек и информация» - позволяет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рассматривать деятельность человека с разных сторон. В программе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особые элементы содержания обучения технологии п технологической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карты ученики знакомятся со свойствами материалов, осваивают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способы и приемы работы с инструментами и знакомятся с технологическим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процессом.</w:t>
      </w:r>
    </w:p>
    <w:p w:rsidR="00111870" w:rsidRPr="00111870" w:rsidRDefault="00111870" w:rsidP="001118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870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111870" w:rsidRPr="00111870" w:rsidRDefault="00111870" w:rsidP="00111870">
      <w:pPr>
        <w:jc w:val="both"/>
        <w:rPr>
          <w:rFonts w:ascii="Times New Roman" w:hAnsi="Times New Roman" w:cs="Times New Roman"/>
          <w:sz w:val="28"/>
          <w:szCs w:val="28"/>
        </w:rPr>
      </w:pPr>
      <w:r w:rsidRPr="00111870">
        <w:rPr>
          <w:rFonts w:ascii="Times New Roman" w:hAnsi="Times New Roman" w:cs="Times New Roman"/>
          <w:sz w:val="28"/>
          <w:szCs w:val="28"/>
        </w:rPr>
        <w:t>- формирование первоначальных конструкторско-технологических знаний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умений;</w:t>
      </w:r>
    </w:p>
    <w:p w:rsidR="00111870" w:rsidRPr="00111870" w:rsidRDefault="00111870" w:rsidP="00111870">
      <w:pPr>
        <w:jc w:val="both"/>
        <w:rPr>
          <w:rFonts w:ascii="Times New Roman" w:hAnsi="Times New Roman" w:cs="Times New Roman"/>
          <w:sz w:val="28"/>
          <w:szCs w:val="28"/>
        </w:rPr>
      </w:pPr>
      <w:r w:rsidRPr="00111870">
        <w:rPr>
          <w:rFonts w:ascii="Times New Roman" w:hAnsi="Times New Roman" w:cs="Times New Roman"/>
          <w:sz w:val="28"/>
          <w:szCs w:val="28"/>
        </w:rPr>
        <w:t>- Формирование целостной картины мира материальной и духовной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как продукта творческой предметно-преобразующей деятельности человека;</w:t>
      </w:r>
    </w:p>
    <w:p w:rsidR="00111870" w:rsidRPr="00111870" w:rsidRDefault="00111870" w:rsidP="00111870">
      <w:pPr>
        <w:jc w:val="both"/>
        <w:rPr>
          <w:rFonts w:ascii="Times New Roman" w:hAnsi="Times New Roman" w:cs="Times New Roman"/>
          <w:sz w:val="28"/>
          <w:szCs w:val="28"/>
        </w:rPr>
      </w:pPr>
      <w:r w:rsidRPr="00111870">
        <w:rPr>
          <w:rFonts w:ascii="Times New Roman" w:hAnsi="Times New Roman" w:cs="Times New Roman"/>
          <w:sz w:val="28"/>
          <w:szCs w:val="28"/>
        </w:rPr>
        <w:t>- развитие знаково-символического и пространственного мышления,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творческого и репродуктивного воображения;</w:t>
      </w:r>
    </w:p>
    <w:p w:rsidR="00111870" w:rsidRPr="00111870" w:rsidRDefault="00111870" w:rsidP="00111870">
      <w:pPr>
        <w:jc w:val="both"/>
        <w:rPr>
          <w:rFonts w:ascii="Times New Roman" w:hAnsi="Times New Roman" w:cs="Times New Roman"/>
          <w:sz w:val="28"/>
          <w:szCs w:val="28"/>
        </w:rPr>
      </w:pPr>
      <w:r w:rsidRPr="00111870">
        <w:rPr>
          <w:rFonts w:ascii="Times New Roman" w:hAnsi="Times New Roman" w:cs="Times New Roman"/>
          <w:sz w:val="28"/>
          <w:szCs w:val="28"/>
        </w:rPr>
        <w:t>-овладение первоначальными умениями передачи, поиска, преобразования,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хранения информации, использования компьютера; поиск необходимой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информации.</w:t>
      </w:r>
    </w:p>
    <w:p w:rsidR="00111870" w:rsidRPr="00111870" w:rsidRDefault="00111870" w:rsidP="001118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1870">
        <w:rPr>
          <w:rFonts w:ascii="Times New Roman" w:hAnsi="Times New Roman" w:cs="Times New Roman"/>
          <w:b/>
          <w:sz w:val="28"/>
          <w:szCs w:val="28"/>
        </w:rPr>
        <w:t>Рабочая программа включает</w:t>
      </w:r>
      <w:r w:rsidRPr="00111870">
        <w:rPr>
          <w:rFonts w:ascii="Times New Roman" w:hAnsi="Times New Roman" w:cs="Times New Roman"/>
          <w:sz w:val="28"/>
          <w:szCs w:val="28"/>
        </w:rPr>
        <w:t>:</w:t>
      </w:r>
    </w:p>
    <w:p w:rsidR="00111870" w:rsidRPr="00111870" w:rsidRDefault="00111870" w:rsidP="0011187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1870">
        <w:rPr>
          <w:rFonts w:ascii="Times New Roman" w:hAnsi="Times New Roman" w:cs="Times New Roman"/>
          <w:sz w:val="28"/>
          <w:szCs w:val="28"/>
        </w:rPr>
        <w:lastRenderedPageBreak/>
        <w:t>1)содержание</w:t>
      </w:r>
      <w:proofErr w:type="gramEnd"/>
      <w:r w:rsidRPr="00111870">
        <w:rPr>
          <w:rFonts w:ascii="Times New Roman" w:hAnsi="Times New Roman" w:cs="Times New Roman"/>
          <w:sz w:val="28"/>
          <w:szCs w:val="28"/>
        </w:rPr>
        <w:t xml:space="preserve"> учебного предмета, учебного курса ;</w:t>
      </w:r>
    </w:p>
    <w:p w:rsidR="00111870" w:rsidRPr="00111870" w:rsidRDefault="00111870" w:rsidP="00111870">
      <w:pPr>
        <w:jc w:val="both"/>
        <w:rPr>
          <w:rFonts w:ascii="Times New Roman" w:hAnsi="Times New Roman" w:cs="Times New Roman"/>
          <w:sz w:val="28"/>
          <w:szCs w:val="28"/>
        </w:rPr>
      </w:pPr>
      <w:r w:rsidRPr="00111870">
        <w:rPr>
          <w:rFonts w:ascii="Times New Roman" w:hAnsi="Times New Roman" w:cs="Times New Roman"/>
          <w:sz w:val="28"/>
          <w:szCs w:val="28"/>
        </w:rPr>
        <w:t>2) планируемые результаты освоения учебного предмета, 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курса (в том числе внеурочной деятельности), учебного модуля;</w:t>
      </w:r>
    </w:p>
    <w:p w:rsidR="00111870" w:rsidRPr="00111870" w:rsidRDefault="00111870" w:rsidP="00111870">
      <w:pPr>
        <w:jc w:val="both"/>
        <w:rPr>
          <w:rFonts w:ascii="Times New Roman" w:hAnsi="Times New Roman" w:cs="Times New Roman"/>
          <w:sz w:val="28"/>
          <w:szCs w:val="28"/>
        </w:rPr>
      </w:pPr>
      <w:r w:rsidRPr="00111870">
        <w:rPr>
          <w:rFonts w:ascii="Times New Roman" w:hAnsi="Times New Roman" w:cs="Times New Roman"/>
          <w:sz w:val="28"/>
          <w:szCs w:val="28"/>
        </w:rPr>
        <w:t>3) тематическое планирование с указанием количества академических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часов, отводимых на освоение каждой темы учебного предмета, 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курса (в том числе внеурочной деятельности), учебного модуля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возможность использования по этой теме электронных (цифровых)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образовательных ресурсов, являющихся учебно-методическими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материалами (мультимедийные программы, электронные учебники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задачники, электронные библиотеки, виртуальные лаборатории, игровые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программы, коллекции цифровых образовательных ресурсов.</w:t>
      </w:r>
    </w:p>
    <w:p w:rsidR="006258E7" w:rsidRPr="00111870" w:rsidRDefault="00111870" w:rsidP="00111870">
      <w:pPr>
        <w:jc w:val="both"/>
        <w:rPr>
          <w:rFonts w:ascii="Times New Roman" w:hAnsi="Times New Roman" w:cs="Times New Roman"/>
          <w:sz w:val="28"/>
          <w:szCs w:val="28"/>
        </w:rPr>
      </w:pPr>
      <w:r w:rsidRPr="00111870">
        <w:rPr>
          <w:rFonts w:ascii="Times New Roman" w:hAnsi="Times New Roman" w:cs="Times New Roman"/>
          <w:b/>
          <w:sz w:val="28"/>
          <w:szCs w:val="28"/>
        </w:rPr>
        <w:t>Место курса « Технология» в учебном плане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1870">
        <w:rPr>
          <w:rFonts w:ascii="Times New Roman" w:hAnsi="Times New Roman" w:cs="Times New Roman"/>
          <w:sz w:val="28"/>
          <w:szCs w:val="28"/>
        </w:rPr>
        <w:t>В соответствии с учебным планом школы на изучение 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11870">
        <w:rPr>
          <w:rFonts w:ascii="Times New Roman" w:hAnsi="Times New Roman" w:cs="Times New Roman"/>
          <w:sz w:val="28"/>
          <w:szCs w:val="28"/>
        </w:rPr>
        <w:t>программы в 1 классе выделено: 33 часа</w:t>
      </w:r>
    </w:p>
    <w:sectPr w:rsidR="006258E7" w:rsidRPr="00111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30F"/>
    <w:rsid w:val="00111870"/>
    <w:rsid w:val="006258E7"/>
    <w:rsid w:val="0091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132CD-7AAF-4273-BCE7-CDFF4AD42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2024-04-01T17:35:00Z</dcterms:created>
  <dcterms:modified xsi:type="dcterms:W3CDTF">2024-04-01T17:38:00Z</dcterms:modified>
</cp:coreProperties>
</file>